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HHSZ-002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　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1381760" cy="531495"/>
            <wp:effectExtent l="0" t="0" r="8890" b="1905"/>
            <wp:docPr id="1" name="图片 1" descr="校徽镂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镂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/>
          <w:sz w:val="40"/>
          <w:szCs w:val="40"/>
        </w:rPr>
        <w:t>黑龙江省优质中职学校建设</w:t>
      </w: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项目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eastAsia="zh-CN"/>
        </w:rPr>
        <w:t>哈尔滨市航空服务中等专业学校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　　　　　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2.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课程建设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2.2建设核心课程，突出优质专业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2.2.4学生获得客舱服务技能资格证书佐证材料</w:t>
      </w:r>
    </w:p>
    <w:p>
      <w:pPr>
        <w:rPr>
          <w:rFonts w:hint="eastAsia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18"/>
    <w:rsid w:val="00286D7D"/>
    <w:rsid w:val="0048026F"/>
    <w:rsid w:val="00910318"/>
    <w:rsid w:val="00F3188F"/>
    <w:rsid w:val="1C4D5D02"/>
    <w:rsid w:val="746C271D"/>
    <w:rsid w:val="7AE1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2021-12-01T02:48:00Z</dcterms:created>
  <dc:creator>admin</dc:creator>
  <cp:lastModifiedBy>Administrator</cp:lastModifiedBy>
  <cp:lastPrinted>2021-12-02T07:45:00Z</cp:lastPrinted>
  <dcterms:modified xsi:type="dcterms:W3CDTF">2021-12-15T05:40:30Z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E34ACC1792F343E18318CDF9427F7BE0</vt:lpwstr>
  </property>
</Properties>
</file>